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9FC74B" w14:textId="77777777" w:rsidR="003A149D" w:rsidRPr="003A149D" w:rsidRDefault="003A149D" w:rsidP="003A14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3A149D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ALLEGATO A</w:t>
      </w:r>
    </w:p>
    <w:p w14:paraId="1DAD6E00" w14:textId="77777777" w:rsidR="003A149D" w:rsidRPr="003A149D" w:rsidRDefault="003A149D" w:rsidP="003A14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3A149D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DOMANDA DI PARTECIPAZIONE E DICHIARAZIONI INTEGRATIVE</w:t>
      </w:r>
    </w:p>
    <w:p w14:paraId="2161C31A" w14:textId="77777777" w:rsidR="003A149D" w:rsidRPr="003A149D" w:rsidRDefault="003A149D" w:rsidP="003A1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CITTÀ DI MONTALTO UFFUGO</w:t>
      </w: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Provincia di Cosenza</w:t>
      </w: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Ufficio Servizi Sociali</w:t>
      </w:r>
    </w:p>
    <w:p w14:paraId="3E8692C3" w14:textId="77777777" w:rsidR="003A149D" w:rsidRPr="003A149D" w:rsidRDefault="003A149D" w:rsidP="003A1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Procedura negoziata senza bando ai sensi dell’art. 50, comma 1, lett. e), del </w:t>
      </w:r>
      <w:proofErr w:type="spellStart"/>
      <w:r w:rsidRPr="003A1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D.Lgs.</w:t>
      </w:r>
      <w:proofErr w:type="spellEnd"/>
      <w:r w:rsidRPr="003A1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n. 36/2023, mediante </w:t>
      </w:r>
      <w:proofErr w:type="spellStart"/>
      <w:r w:rsidRPr="003A1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RdO</w:t>
      </w:r>
      <w:proofErr w:type="spellEnd"/>
      <w:r w:rsidRPr="003A1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sul </w:t>
      </w:r>
      <w:proofErr w:type="spellStart"/>
      <w:r w:rsidRPr="003A1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MePA</w:t>
      </w:r>
      <w:proofErr w:type="spellEnd"/>
      <w:r w:rsidRPr="003A1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, per l’affidamento della fornitura, consegna, trasporto accessorio, montaggio, installazione e posa in opera di arredi didattici innovativi per n. 4 asili nido ubicati nei Comuni di Montalto Uffugo e Bisignano</w:t>
      </w:r>
    </w:p>
    <w:p w14:paraId="4BB92645" w14:textId="77777777" w:rsidR="003A149D" w:rsidRPr="003A149D" w:rsidRDefault="003A149D" w:rsidP="003A1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Programma Nazionale “PN Scuola e competenze” 2021-2027 – FESR – Azione RSO4.</w:t>
      </w:r>
      <w:proofErr w:type="gramStart"/>
      <w:r w:rsidRPr="003A1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2.A</w:t>
      </w:r>
      <w:proofErr w:type="gramEnd"/>
      <w:r w:rsidRPr="003A1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5.A “Ambienti innovativi destinati ai servizi per l’infanzia”</w:t>
      </w:r>
    </w:p>
    <w:p w14:paraId="18FE0055" w14:textId="77777777" w:rsidR="003A149D" w:rsidRPr="003A149D" w:rsidRDefault="003A149D" w:rsidP="003A1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CUP:</w:t>
      </w: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H84D25002670007</w:t>
      </w: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A1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CIG:</w:t>
      </w: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</w:t>
      </w:r>
    </w:p>
    <w:p w14:paraId="635F797E" w14:textId="77777777" w:rsidR="003A149D" w:rsidRPr="003A149D" w:rsidRDefault="003A149D" w:rsidP="003A1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</w:t>
      </w: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nato/a </w:t>
      </w:r>
      <w:proofErr w:type="spellStart"/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 il _________________________</w:t>
      </w: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codice fiscale _______________________________________________</w:t>
      </w: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in qualità di _________________________________________________</w:t>
      </w: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dell’operatore economico ______________________________________</w:t>
      </w: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con sede legale in ____________________________________________</w:t>
      </w: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C.F. __________________________ P. IVA _________________________</w:t>
      </w: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PEC __________________________________________________________</w:t>
      </w: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e-mail ________________________________________________________</w:t>
      </w: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telefono ______________________________________________________</w:t>
      </w:r>
    </w:p>
    <w:p w14:paraId="60C4D4F3" w14:textId="77777777" w:rsidR="003A149D" w:rsidRPr="003A149D" w:rsidRDefault="003A149D" w:rsidP="003A1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>CHIEDE</w:t>
      </w:r>
    </w:p>
    <w:p w14:paraId="7A2A69FB" w14:textId="77777777" w:rsidR="003A149D" w:rsidRPr="003A149D" w:rsidRDefault="003A149D" w:rsidP="003A1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>di partecipare alla procedura in oggetto in qualità di:</w:t>
      </w:r>
    </w:p>
    <w:p w14:paraId="4830BE1D" w14:textId="77777777" w:rsidR="003A149D" w:rsidRPr="003A149D" w:rsidRDefault="003A149D" w:rsidP="003A1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impresa singola</w:t>
      </w: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A149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raggruppamento temporaneo costituito</w:t>
      </w: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A149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raggruppamento temporaneo costituendo</w:t>
      </w: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A149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consorzio</w:t>
      </w: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A149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consorzio stabile</w:t>
      </w: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A149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aggregazione tra imprese aderenti a contratto di rete</w:t>
      </w: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A149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altro soggetto di cui all’art. 65 del </w:t>
      </w:r>
      <w:proofErr w:type="spellStart"/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>D.Lgs.</w:t>
      </w:r>
      <w:proofErr w:type="spellEnd"/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n. 36/2023: __________________</w:t>
      </w:r>
    </w:p>
    <w:p w14:paraId="10FA4929" w14:textId="77777777" w:rsidR="003A149D" w:rsidRPr="003A149D" w:rsidRDefault="003A149D" w:rsidP="003A1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>A tal fine, ai sensi degli artt. 46 e 47 del D.P.R. n. 445/2000,</w:t>
      </w:r>
    </w:p>
    <w:p w14:paraId="6CD56F93" w14:textId="77777777" w:rsidR="003A149D" w:rsidRPr="003A149D" w:rsidRDefault="003A149D" w:rsidP="003A1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</w:t>
      </w:r>
    </w:p>
    <w:p w14:paraId="532657C2" w14:textId="77777777" w:rsidR="003A149D" w:rsidRPr="003A149D" w:rsidRDefault="003A149D" w:rsidP="003A14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aver preso piena conoscenza e di accettare integralmente, senza condizione o riserva alcuna: </w:t>
      </w:r>
    </w:p>
    <w:p w14:paraId="010182F9" w14:textId="77777777" w:rsidR="003A149D" w:rsidRPr="003A149D" w:rsidRDefault="003A149D" w:rsidP="003A149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disciplinare di gara; </w:t>
      </w:r>
    </w:p>
    <w:p w14:paraId="320A479A" w14:textId="77777777" w:rsidR="003A149D" w:rsidRPr="003A149D" w:rsidRDefault="003A149D" w:rsidP="003A149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il Capitolato speciale d’appalto; </w:t>
      </w:r>
    </w:p>
    <w:p w14:paraId="4F699AD0" w14:textId="77777777" w:rsidR="003A149D" w:rsidRPr="003A149D" w:rsidRDefault="003A149D" w:rsidP="003A149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computo metrico estimativo; </w:t>
      </w:r>
    </w:p>
    <w:p w14:paraId="216507ED" w14:textId="77777777" w:rsidR="003A149D" w:rsidRPr="003A149D" w:rsidRDefault="003A149D" w:rsidP="003A149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l’elenco prezzi; </w:t>
      </w:r>
    </w:p>
    <w:p w14:paraId="3BEDCF89" w14:textId="77777777" w:rsidR="003A149D" w:rsidRPr="003A149D" w:rsidRDefault="003A149D" w:rsidP="003A149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cronoprogramma; </w:t>
      </w:r>
      <w:bookmarkStart w:id="0" w:name="_GoBack"/>
      <w:bookmarkEnd w:id="0"/>
    </w:p>
    <w:p w14:paraId="2D3F9CB4" w14:textId="77777777" w:rsidR="003A149D" w:rsidRPr="003A149D" w:rsidRDefault="003A149D" w:rsidP="003A149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gli elaborati progettuali; </w:t>
      </w:r>
    </w:p>
    <w:p w14:paraId="7C6B6860" w14:textId="77777777" w:rsidR="003A149D" w:rsidRPr="003A149D" w:rsidRDefault="003A149D" w:rsidP="003A149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documentazione pubblicata sulla piattaforma </w:t>
      </w:r>
      <w:proofErr w:type="spellStart"/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>MePA</w:t>
      </w:r>
      <w:proofErr w:type="spellEnd"/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; </w:t>
      </w:r>
    </w:p>
    <w:p w14:paraId="3F90138D" w14:textId="77777777" w:rsidR="003A149D" w:rsidRPr="003A149D" w:rsidRDefault="003A149D" w:rsidP="003A14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aver preso conoscenza dell’oggetto della fornitura e delle condizioni di esecuzione; </w:t>
      </w:r>
    </w:p>
    <w:p w14:paraId="154AD8A0" w14:textId="77777777" w:rsidR="003A149D" w:rsidRPr="003A149D" w:rsidRDefault="003A149D" w:rsidP="003A14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aver tenuto conto, nella formulazione dell’offerta, di tutti gli oneri necessari alla completa esecuzione della fornitura; </w:t>
      </w:r>
    </w:p>
    <w:p w14:paraId="736521C7" w14:textId="77777777" w:rsidR="003A149D" w:rsidRPr="003A149D" w:rsidRDefault="003A149D" w:rsidP="003A14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impegnarsi a rispettare i termini di esecuzione previsti dal cronoprogramma e dall’art. 6 del Capitolato speciale d’appalto; </w:t>
      </w:r>
    </w:p>
    <w:p w14:paraId="09CDBD37" w14:textId="77777777" w:rsidR="003A149D" w:rsidRPr="003A149D" w:rsidRDefault="003A149D" w:rsidP="003A14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impegnarsi a rispettare: </w:t>
      </w:r>
    </w:p>
    <w:p w14:paraId="34E0AC71" w14:textId="77777777" w:rsidR="003A149D" w:rsidRPr="003A149D" w:rsidRDefault="003A149D" w:rsidP="003A149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Criteri Ambientali Minimi applicabili; </w:t>
      </w:r>
    </w:p>
    <w:p w14:paraId="2A442D24" w14:textId="77777777" w:rsidR="003A149D" w:rsidRPr="003A149D" w:rsidRDefault="003A149D" w:rsidP="003A149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principio DNSH; </w:t>
      </w:r>
    </w:p>
    <w:p w14:paraId="14847980" w14:textId="77777777" w:rsidR="003A149D" w:rsidRPr="003A149D" w:rsidRDefault="003A149D" w:rsidP="003A149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norme UNI ed EN pertinenti; </w:t>
      </w:r>
    </w:p>
    <w:p w14:paraId="3935D88D" w14:textId="77777777" w:rsidR="003A149D" w:rsidRPr="003A149D" w:rsidRDefault="003A149D" w:rsidP="003A149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disposizioni in materia di sicurezza; </w:t>
      </w:r>
    </w:p>
    <w:p w14:paraId="61C163C6" w14:textId="77777777" w:rsidR="003A149D" w:rsidRPr="003A149D" w:rsidRDefault="003A149D" w:rsidP="003A149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gli obblighi di tracciabilità finanziaria; </w:t>
      </w:r>
    </w:p>
    <w:p w14:paraId="531D98DE" w14:textId="77777777" w:rsidR="003A149D" w:rsidRPr="003A149D" w:rsidRDefault="003A149D" w:rsidP="003A149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gli obblighi di pubblicità ed etichettatura connessi al finanziamento; </w:t>
      </w:r>
    </w:p>
    <w:p w14:paraId="317E52BE" w14:textId="77777777" w:rsidR="003A149D" w:rsidRPr="003A149D" w:rsidRDefault="003A149D" w:rsidP="003A14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impegnarsi a fornire beni nuovi di fabbrica, conformi alle caratteristiche richieste e completi della documentazione tecnica e certificativa prevista dal Capitolato; </w:t>
      </w:r>
    </w:p>
    <w:p w14:paraId="5639118C" w14:textId="77777777" w:rsidR="003A149D" w:rsidRPr="003A149D" w:rsidRDefault="003A149D" w:rsidP="003A14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impegnarsi a garantire gli arredi per almeno 24 mesi dalla verifica di conformità positiva, salvo maggiore garanzia prevista dal produttore; </w:t>
      </w:r>
    </w:p>
    <w:p w14:paraId="66630F7C" w14:textId="77777777" w:rsidR="003A149D" w:rsidRPr="003A149D" w:rsidRDefault="003A149D" w:rsidP="003A14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impegnarsi alla sostituzione tempestiva dei beni eventualmente difformi, danneggiati, incompleti o privi della documentazione richiesta; </w:t>
      </w:r>
    </w:p>
    <w:p w14:paraId="0155E9E8" w14:textId="77777777" w:rsidR="003A149D" w:rsidRPr="003A149D" w:rsidRDefault="003A149D" w:rsidP="003A14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accettare che la documentazione relativa ai prodotti offerti sia verificata esclusivamente ai fini della conformità alle prescrizioni minime progettuali, senza attribuzione di punteggi; </w:t>
      </w:r>
    </w:p>
    <w:p w14:paraId="57FB254C" w14:textId="77777777" w:rsidR="003A149D" w:rsidRPr="003A149D" w:rsidRDefault="003A149D" w:rsidP="003A14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consapevole che la presentazione dell’offerta non comporta alcun diritto all’aggiudicazione; </w:t>
      </w:r>
    </w:p>
    <w:p w14:paraId="58D2C168" w14:textId="77777777" w:rsidR="003A149D" w:rsidRPr="003A149D" w:rsidRDefault="003A149D" w:rsidP="003A14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autorizzare la stazione appaltante al trattamento dei dati personali ai fini della procedura. </w:t>
      </w:r>
    </w:p>
    <w:p w14:paraId="28528E32" w14:textId="77777777" w:rsidR="003A149D" w:rsidRPr="003A149D" w:rsidRDefault="003A149D" w:rsidP="003A1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 ______________________</w:t>
      </w:r>
    </w:p>
    <w:p w14:paraId="0225DEB9" w14:textId="77777777" w:rsidR="003A149D" w:rsidRPr="003A149D" w:rsidRDefault="003A149D" w:rsidP="003A1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A149D">
        <w:rPr>
          <w:rFonts w:ascii="Times New Roman" w:eastAsia="Times New Roman" w:hAnsi="Times New Roman" w:cs="Times New Roman"/>
          <w:sz w:val="24"/>
          <w:szCs w:val="24"/>
          <w:lang w:eastAsia="it-IT"/>
        </w:rPr>
        <w:t>Firma digitale del legale rappresentante</w:t>
      </w:r>
    </w:p>
    <w:p w14:paraId="0E5EF2E4" w14:textId="77777777" w:rsidR="00260EEE" w:rsidRDefault="00260EEE"/>
    <w:sectPr w:rsidR="00260E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B4164A"/>
    <w:multiLevelType w:val="multilevel"/>
    <w:tmpl w:val="711CB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25C"/>
    <w:rsid w:val="00260EEE"/>
    <w:rsid w:val="003A149D"/>
    <w:rsid w:val="0098625C"/>
    <w:rsid w:val="00CF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6CB07-6494-45EF-8C04-2FBB8526D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3A14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3A14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3A149D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A149D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3A1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A14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8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3029</Characters>
  <Application>Microsoft Office Word</Application>
  <DocSecurity>0</DocSecurity>
  <Lines>25</Lines>
  <Paragraphs>7</Paragraphs>
  <ScaleCrop>false</ScaleCrop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Marzia Licursi</cp:lastModifiedBy>
  <cp:revision>2</cp:revision>
  <dcterms:created xsi:type="dcterms:W3CDTF">2026-08-08T17:21:00Z</dcterms:created>
  <dcterms:modified xsi:type="dcterms:W3CDTF">2026-08-08T17:21:00Z</dcterms:modified>
</cp:coreProperties>
</file>